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6A" w:rsidRDefault="006B756A" w:rsidP="006B756A">
      <w:pPr>
        <w:jc w:val="center"/>
        <w:rPr>
          <w:b/>
        </w:rPr>
      </w:pPr>
      <w:bookmarkStart w:id="0" w:name="_GoBack"/>
      <w:bookmarkEnd w:id="0"/>
      <w:r>
        <w:rPr>
          <w:b/>
        </w:rPr>
        <w:t>CHAPA DE COMPOSIÇÃO DOS CANDIDATOS PARA AS ELEIÇÕES 2016-2019</w:t>
      </w:r>
    </w:p>
    <w:p w:rsidR="006B756A" w:rsidRDefault="006B756A" w:rsidP="006B756A">
      <w:pPr>
        <w:jc w:val="center"/>
        <w:rPr>
          <w:b/>
        </w:rPr>
      </w:pPr>
    </w:p>
    <w:tbl>
      <w:tblPr>
        <w:tblStyle w:val="Tabelacomgrade"/>
        <w:tblW w:w="14170" w:type="dxa"/>
        <w:tblLook w:val="04A0" w:firstRow="1" w:lastRow="0" w:firstColumn="1" w:lastColumn="0" w:noHBand="0" w:noVBand="1"/>
      </w:tblPr>
      <w:tblGrid>
        <w:gridCol w:w="1838"/>
        <w:gridCol w:w="4678"/>
        <w:gridCol w:w="3544"/>
        <w:gridCol w:w="4110"/>
      </w:tblGrid>
      <w:tr w:rsidR="006B756A" w:rsidTr="005A4BBA">
        <w:trPr>
          <w:trHeight w:val="678"/>
        </w:trPr>
        <w:tc>
          <w:tcPr>
            <w:tcW w:w="183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FUNÇÃO</w:t>
            </w:r>
          </w:p>
        </w:tc>
        <w:tc>
          <w:tcPr>
            <w:tcW w:w="467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3544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IES</w:t>
            </w:r>
          </w:p>
        </w:tc>
        <w:tc>
          <w:tcPr>
            <w:tcW w:w="4110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CARGO NA IES</w:t>
            </w:r>
          </w:p>
        </w:tc>
      </w:tr>
      <w:tr w:rsidR="006B756A" w:rsidTr="005A4BBA">
        <w:trPr>
          <w:trHeight w:val="477"/>
        </w:trPr>
        <w:tc>
          <w:tcPr>
            <w:tcW w:w="183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DIRETOR    PRESIDENTE</w:t>
            </w:r>
          </w:p>
        </w:tc>
        <w:tc>
          <w:tcPr>
            <w:tcW w:w="467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CARLOS JOEL PEREIRA</w:t>
            </w:r>
          </w:p>
        </w:tc>
        <w:tc>
          <w:tcPr>
            <w:tcW w:w="3544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UNIRB</w:t>
            </w:r>
          </w:p>
        </w:tc>
        <w:tc>
          <w:tcPr>
            <w:tcW w:w="4110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DIRETOR GERAL</w:t>
            </w:r>
          </w:p>
        </w:tc>
      </w:tr>
      <w:tr w:rsidR="006B756A" w:rsidTr="005A4BBA">
        <w:trPr>
          <w:trHeight w:val="678"/>
        </w:trPr>
        <w:tc>
          <w:tcPr>
            <w:tcW w:w="183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DIRETOR                 VICE PRESIDENTE</w:t>
            </w:r>
          </w:p>
        </w:tc>
        <w:tc>
          <w:tcPr>
            <w:tcW w:w="467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NADJA MARIA VALVERDE VIANA</w:t>
            </w:r>
          </w:p>
        </w:tc>
        <w:tc>
          <w:tcPr>
            <w:tcW w:w="3544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DEVRY BRASIL</w:t>
            </w:r>
          </w:p>
        </w:tc>
        <w:tc>
          <w:tcPr>
            <w:tcW w:w="4110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DIRETORA DE PLANEJAMENTO</w:t>
            </w:r>
          </w:p>
        </w:tc>
      </w:tr>
      <w:tr w:rsidR="006B756A" w:rsidTr="005A4BBA">
        <w:trPr>
          <w:trHeight w:val="641"/>
        </w:trPr>
        <w:tc>
          <w:tcPr>
            <w:tcW w:w="183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DIRETOR             SECRETÁRIO</w:t>
            </w:r>
          </w:p>
        </w:tc>
        <w:tc>
          <w:tcPr>
            <w:tcW w:w="467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JOSÉ WILSON DOS SANTOS</w:t>
            </w:r>
          </w:p>
        </w:tc>
        <w:tc>
          <w:tcPr>
            <w:tcW w:w="3544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UNIAGES</w:t>
            </w:r>
          </w:p>
        </w:tc>
        <w:tc>
          <w:tcPr>
            <w:tcW w:w="4110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DIRETORA GERAL</w:t>
            </w:r>
          </w:p>
        </w:tc>
      </w:tr>
      <w:tr w:rsidR="006B756A" w:rsidTr="005A4BBA">
        <w:trPr>
          <w:trHeight w:val="678"/>
        </w:trPr>
        <w:tc>
          <w:tcPr>
            <w:tcW w:w="183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DIRETOR              SECRETÁRIO ADJUNTO</w:t>
            </w:r>
          </w:p>
        </w:tc>
        <w:tc>
          <w:tcPr>
            <w:tcW w:w="467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JODILTON OLIVEIRA SOUZA</w:t>
            </w:r>
          </w:p>
        </w:tc>
        <w:tc>
          <w:tcPr>
            <w:tcW w:w="3544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NOBRE</w:t>
            </w:r>
          </w:p>
        </w:tc>
        <w:tc>
          <w:tcPr>
            <w:tcW w:w="4110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DIRETOR GERAL</w:t>
            </w:r>
          </w:p>
        </w:tc>
      </w:tr>
      <w:tr w:rsidR="006B756A" w:rsidTr="005A4BBA">
        <w:trPr>
          <w:trHeight w:val="641"/>
        </w:trPr>
        <w:tc>
          <w:tcPr>
            <w:tcW w:w="1838" w:type="dxa"/>
          </w:tcPr>
          <w:p w:rsidR="006B756A" w:rsidRDefault="006B756A" w:rsidP="005A4BBA">
            <w:pPr>
              <w:rPr>
                <w:b/>
              </w:rPr>
            </w:pPr>
            <w:proofErr w:type="gramStart"/>
            <w:r>
              <w:rPr>
                <w:b/>
              </w:rPr>
              <w:t>DIRETOR  FINANCEIRO</w:t>
            </w:r>
            <w:proofErr w:type="gramEnd"/>
          </w:p>
        </w:tc>
        <w:tc>
          <w:tcPr>
            <w:tcW w:w="467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ANTÔNIO CARLOS LÉ MARTINI</w:t>
            </w:r>
          </w:p>
        </w:tc>
        <w:tc>
          <w:tcPr>
            <w:tcW w:w="3544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FACEMP</w:t>
            </w:r>
          </w:p>
        </w:tc>
        <w:tc>
          <w:tcPr>
            <w:tcW w:w="4110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DIRETOR GERAL</w:t>
            </w:r>
          </w:p>
        </w:tc>
      </w:tr>
      <w:tr w:rsidR="006B756A" w:rsidTr="005A4BBA">
        <w:trPr>
          <w:trHeight w:val="678"/>
        </w:trPr>
        <w:tc>
          <w:tcPr>
            <w:tcW w:w="183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DIRETOR DE COMUNICAÇÃO E IMPRENSA</w:t>
            </w:r>
          </w:p>
        </w:tc>
        <w:tc>
          <w:tcPr>
            <w:tcW w:w="467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NELSON PIAUHY DOURADO NETO</w:t>
            </w:r>
          </w:p>
        </w:tc>
        <w:tc>
          <w:tcPr>
            <w:tcW w:w="3544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D.PEDRO II</w:t>
            </w:r>
          </w:p>
        </w:tc>
        <w:tc>
          <w:tcPr>
            <w:tcW w:w="4110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VICE PRESIDENTE</w:t>
            </w:r>
          </w:p>
        </w:tc>
      </w:tr>
      <w:tr w:rsidR="006B756A" w:rsidTr="005A4BBA">
        <w:trPr>
          <w:trHeight w:val="678"/>
        </w:trPr>
        <w:tc>
          <w:tcPr>
            <w:tcW w:w="183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CONSELHO                 FISCAL</w:t>
            </w:r>
          </w:p>
        </w:tc>
        <w:tc>
          <w:tcPr>
            <w:tcW w:w="467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JUAREZ MORAES RAMOS JUNIOR</w:t>
            </w:r>
          </w:p>
        </w:tc>
        <w:tc>
          <w:tcPr>
            <w:tcW w:w="3544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ESTÁCIO</w:t>
            </w:r>
          </w:p>
        </w:tc>
        <w:tc>
          <w:tcPr>
            <w:tcW w:w="4110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DIRETOR GERAL</w:t>
            </w:r>
          </w:p>
        </w:tc>
      </w:tr>
      <w:tr w:rsidR="006B756A" w:rsidTr="005A4BBA">
        <w:trPr>
          <w:trHeight w:val="678"/>
        </w:trPr>
        <w:tc>
          <w:tcPr>
            <w:tcW w:w="183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CONSELHO          FISCAL</w:t>
            </w:r>
          </w:p>
        </w:tc>
        <w:tc>
          <w:tcPr>
            <w:tcW w:w="467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RITA MARGARETH COSTA PASSOS</w:t>
            </w:r>
          </w:p>
        </w:tc>
        <w:tc>
          <w:tcPr>
            <w:tcW w:w="3544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SOCIAL</w:t>
            </w:r>
          </w:p>
        </w:tc>
        <w:tc>
          <w:tcPr>
            <w:tcW w:w="4110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DIRETORA GERAL</w:t>
            </w:r>
          </w:p>
        </w:tc>
      </w:tr>
      <w:tr w:rsidR="006B756A" w:rsidTr="005A4BBA">
        <w:trPr>
          <w:trHeight w:val="678"/>
        </w:trPr>
        <w:tc>
          <w:tcPr>
            <w:tcW w:w="183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CONSELHO          FISCAL</w:t>
            </w:r>
          </w:p>
        </w:tc>
        <w:tc>
          <w:tcPr>
            <w:tcW w:w="467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MILENA OLIVEIRA</w:t>
            </w:r>
          </w:p>
        </w:tc>
        <w:tc>
          <w:tcPr>
            <w:tcW w:w="3544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FTC</w:t>
            </w:r>
          </w:p>
        </w:tc>
        <w:tc>
          <w:tcPr>
            <w:tcW w:w="4110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DIRETORA ADMINISTRATIVA</w:t>
            </w:r>
          </w:p>
        </w:tc>
      </w:tr>
      <w:tr w:rsidR="006B756A" w:rsidTr="005A4BBA">
        <w:trPr>
          <w:trHeight w:val="678"/>
        </w:trPr>
        <w:tc>
          <w:tcPr>
            <w:tcW w:w="183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lastRenderedPageBreak/>
              <w:t>CONSELHO          FISCAL</w:t>
            </w:r>
          </w:p>
        </w:tc>
        <w:tc>
          <w:tcPr>
            <w:tcW w:w="4678" w:type="dxa"/>
          </w:tcPr>
          <w:p w:rsidR="006B756A" w:rsidRDefault="002B4737" w:rsidP="005A4BBA">
            <w:pPr>
              <w:rPr>
                <w:b/>
              </w:rPr>
            </w:pPr>
            <w:r>
              <w:rPr>
                <w:b/>
              </w:rPr>
              <w:t>VALMIR FARIAS MARTINS</w:t>
            </w:r>
          </w:p>
        </w:tc>
        <w:tc>
          <w:tcPr>
            <w:tcW w:w="3544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 xml:space="preserve">D.LUIZ </w:t>
            </w:r>
          </w:p>
        </w:tc>
        <w:tc>
          <w:tcPr>
            <w:tcW w:w="4110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DIRETOR GERAL</w:t>
            </w:r>
          </w:p>
        </w:tc>
      </w:tr>
      <w:tr w:rsidR="006B756A" w:rsidTr="005A4BBA">
        <w:trPr>
          <w:trHeight w:val="678"/>
        </w:trPr>
        <w:tc>
          <w:tcPr>
            <w:tcW w:w="183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CONSELHO          FISCAL</w:t>
            </w:r>
          </w:p>
        </w:tc>
        <w:tc>
          <w:tcPr>
            <w:tcW w:w="4678" w:type="dxa"/>
          </w:tcPr>
          <w:p w:rsidR="006B756A" w:rsidRDefault="002B4737" w:rsidP="005A4BBA">
            <w:pPr>
              <w:rPr>
                <w:b/>
              </w:rPr>
            </w:pPr>
            <w:r>
              <w:rPr>
                <w:b/>
              </w:rPr>
              <w:t>FABRÍCIO SANTOS DE FARO</w:t>
            </w:r>
          </w:p>
        </w:tc>
        <w:tc>
          <w:tcPr>
            <w:tcW w:w="3544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SANTÍSSIMO SACRAMENTO</w:t>
            </w:r>
          </w:p>
        </w:tc>
        <w:tc>
          <w:tcPr>
            <w:tcW w:w="4110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DIRETOR FINANCEIRO</w:t>
            </w:r>
          </w:p>
        </w:tc>
      </w:tr>
      <w:tr w:rsidR="006B756A" w:rsidTr="005A4BBA">
        <w:trPr>
          <w:trHeight w:val="678"/>
        </w:trPr>
        <w:tc>
          <w:tcPr>
            <w:tcW w:w="1838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CONSELHO          FISCAL</w:t>
            </w:r>
          </w:p>
        </w:tc>
        <w:tc>
          <w:tcPr>
            <w:tcW w:w="4678" w:type="dxa"/>
          </w:tcPr>
          <w:p w:rsidR="006B756A" w:rsidRDefault="002B4737" w:rsidP="005A4BBA">
            <w:pPr>
              <w:rPr>
                <w:b/>
              </w:rPr>
            </w:pPr>
            <w:r>
              <w:rPr>
                <w:b/>
              </w:rPr>
              <w:t>TÂNIA MARIA DA CUNHA DIAS</w:t>
            </w:r>
          </w:p>
        </w:tc>
        <w:tc>
          <w:tcPr>
            <w:tcW w:w="3544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CASTRO ALVES</w:t>
            </w:r>
          </w:p>
        </w:tc>
        <w:tc>
          <w:tcPr>
            <w:tcW w:w="4110" w:type="dxa"/>
          </w:tcPr>
          <w:p w:rsidR="006B756A" w:rsidRDefault="006B756A" w:rsidP="005A4BBA">
            <w:pPr>
              <w:rPr>
                <w:b/>
              </w:rPr>
            </w:pPr>
            <w:r>
              <w:rPr>
                <w:b/>
              </w:rPr>
              <w:t>SUPERINTENDENTE</w:t>
            </w:r>
          </w:p>
        </w:tc>
      </w:tr>
    </w:tbl>
    <w:p w:rsidR="006A092A" w:rsidRDefault="00FD3AA9"/>
    <w:sectPr w:rsidR="006A092A" w:rsidSect="006B756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6A"/>
    <w:rsid w:val="00040349"/>
    <w:rsid w:val="002B4737"/>
    <w:rsid w:val="006B756A"/>
    <w:rsid w:val="00744A93"/>
    <w:rsid w:val="00C22D96"/>
    <w:rsid w:val="00F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264FB-E937-4BE1-8C15-9687158D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B756A"/>
    <w:pPr>
      <w:spacing w:after="100" w:afterAutospacing="1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756A"/>
    <w:pPr>
      <w:spacing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Gilberto C. Martins</cp:lastModifiedBy>
  <cp:revision>2</cp:revision>
  <dcterms:created xsi:type="dcterms:W3CDTF">2016-10-14T13:08:00Z</dcterms:created>
  <dcterms:modified xsi:type="dcterms:W3CDTF">2016-10-14T13:08:00Z</dcterms:modified>
</cp:coreProperties>
</file>